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F4AEE" w14:textId="77777777" w:rsidR="00712F2D" w:rsidRDefault="003136F6">
      <w:pPr>
        <w:spacing w:line="240" w:lineRule="auto"/>
      </w:pPr>
      <w:r>
        <w:rPr>
          <w:noProof/>
        </w:rPr>
        <w:drawing>
          <wp:inline distT="0" distB="0" distL="0" distR="0" wp14:anchorId="48A29A5B" wp14:editId="210869E1">
            <wp:extent cx="5760720" cy="1120775"/>
            <wp:effectExtent l="0" t="0" r="0" b="0"/>
            <wp:docPr id="1" name="Graf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A5704" w14:textId="77777777" w:rsidR="00712F2D" w:rsidRDefault="00712F2D">
      <w:pPr>
        <w:shd w:val="clear" w:color="auto" w:fill="FFFFFF"/>
        <w:spacing w:after="0" w:line="240" w:lineRule="auto"/>
        <w:jc w:val="center"/>
        <w:rPr>
          <w:color w:val="943634" w:themeColor="accent2" w:themeShade="BF"/>
        </w:rPr>
      </w:pPr>
    </w:p>
    <w:p w14:paraId="5BC90407" w14:textId="77777777" w:rsidR="00712F2D" w:rsidRDefault="003136F6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  <w:t>The 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val="en-GB" w:eastAsia="pl-PL"/>
        </w:rPr>
        <w:t>International Scientific Committee on Historic Towns and Villages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pl-PL"/>
        </w:rPr>
        <w:t xml:space="preserve"> ICOMOS-CIVVIH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  <w:t xml:space="preserve"> </w:t>
      </w:r>
    </w:p>
    <w:p w14:paraId="49AC56A3" w14:textId="77777777" w:rsidR="00712F2D" w:rsidRDefault="003136F6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  <w:t xml:space="preserve">is pleased to announce the </w:t>
      </w:r>
      <w:r>
        <w:t>International Conference on</w:t>
      </w:r>
    </w:p>
    <w:p w14:paraId="738479BD" w14:textId="77777777" w:rsidR="00712F2D" w:rsidRDefault="00712F2D">
      <w:pPr>
        <w:shd w:val="clear" w:color="auto" w:fill="FFFFFF"/>
        <w:spacing w:after="0" w:line="240" w:lineRule="auto"/>
        <w:jc w:val="center"/>
      </w:pPr>
    </w:p>
    <w:p w14:paraId="3C3F2F49" w14:textId="77777777" w:rsidR="00712F2D" w:rsidRDefault="003136F6">
      <w:pPr>
        <w:shd w:val="solid" w:color="FFFFFF" w:fill="auto"/>
        <w:spacing w:after="0" w:line="240" w:lineRule="auto"/>
        <w:jc w:val="center"/>
      </w:pPr>
      <w:r>
        <w:rPr>
          <w:rFonts w:ascii="Arial Narrow" w:hAnsi="Arial Narrow"/>
          <w:b/>
          <w:color w:val="943634"/>
          <w:sz w:val="32"/>
          <w:szCs w:val="32"/>
        </w:rPr>
        <w:t>Theory and Practice of Historic Urban Landscape (HUL) and</w:t>
      </w:r>
      <w:r>
        <w:rPr>
          <w:rFonts w:ascii="Arial Narrow" w:hAnsi="Arial Narrow"/>
          <w:b/>
          <w:color w:val="943634"/>
          <w:sz w:val="28"/>
          <w:szCs w:val="28"/>
        </w:rPr>
        <w:t xml:space="preserve"> </w:t>
      </w:r>
      <w:r>
        <w:rPr>
          <w:rFonts w:ascii="Arial Narrow" w:hAnsi="Arial Narrow"/>
          <w:b/>
          <w:color w:val="943634"/>
          <w:sz w:val="32"/>
          <w:szCs w:val="32"/>
        </w:rPr>
        <w:t xml:space="preserve"> Cities and Sustainable Development (SDG)  </w:t>
      </w:r>
    </w:p>
    <w:p w14:paraId="5F05E573" w14:textId="77777777" w:rsidR="00712F2D" w:rsidRDefault="003136F6">
      <w:pPr>
        <w:shd w:val="clear" w:color="auto" w:fill="FFFFFF"/>
        <w:spacing w:after="0" w:line="240" w:lineRule="auto"/>
        <w:jc w:val="center"/>
      </w:pPr>
      <w:r>
        <w:rPr>
          <w:rFonts w:ascii="Arial Narrow" w:hAnsi="Arial Narrow"/>
          <w:b/>
          <w:bCs/>
          <w:color w:val="943634"/>
          <w:sz w:val="24"/>
          <w:szCs w:val="24"/>
          <w:lang w:val="en-US"/>
        </w:rPr>
        <w:t>October 21-24, 2019, Tunis, Tunisia</w:t>
      </w:r>
    </w:p>
    <w:p w14:paraId="00405621" w14:textId="77777777" w:rsidR="00712F2D" w:rsidRDefault="00712F2D">
      <w:pPr>
        <w:shd w:val="clear" w:color="auto" w:fill="FFFFFF"/>
        <w:spacing w:after="0" w:line="240" w:lineRule="auto"/>
        <w:jc w:val="center"/>
        <w:rPr>
          <w:rFonts w:ascii="Arial Narrow" w:hAnsi="Arial Narrow"/>
          <w:b/>
          <w:color w:val="943634" w:themeColor="accent2" w:themeShade="BF"/>
          <w:sz w:val="24"/>
          <w:szCs w:val="24"/>
        </w:rPr>
      </w:pPr>
    </w:p>
    <w:p w14:paraId="3F34F24D" w14:textId="77777777" w:rsidR="00712F2D" w:rsidRDefault="00712F2D">
      <w:pPr>
        <w:shd w:val="clear" w:color="auto" w:fill="FFFFFF"/>
        <w:spacing w:after="0" w:line="240" w:lineRule="auto"/>
        <w:jc w:val="center"/>
        <w:rPr>
          <w:rFonts w:ascii="Arial Narrow" w:hAnsi="Arial Narrow"/>
          <w:b/>
          <w:color w:val="943634" w:themeColor="accent2" w:themeShade="BF"/>
          <w:sz w:val="24"/>
          <w:szCs w:val="24"/>
        </w:rPr>
      </w:pPr>
    </w:p>
    <w:p w14:paraId="6D40444B" w14:textId="77777777" w:rsidR="00712F2D" w:rsidRDefault="00712F2D">
      <w:pPr>
        <w:shd w:val="clear" w:color="auto" w:fill="FFFFFF"/>
        <w:spacing w:after="0" w:line="240" w:lineRule="auto"/>
        <w:jc w:val="center"/>
        <w:rPr>
          <w:rFonts w:ascii="Arial Narrow" w:hAnsi="Arial Narrow"/>
          <w:b/>
          <w:color w:val="943634" w:themeColor="accent2" w:themeShade="BF"/>
          <w:sz w:val="24"/>
          <w:szCs w:val="24"/>
        </w:rPr>
      </w:pPr>
    </w:p>
    <w:p w14:paraId="5588F50B" w14:textId="77777777" w:rsidR="00712F2D" w:rsidRDefault="00712F2D">
      <w:pPr>
        <w:shd w:val="clear" w:color="auto" w:fill="FFFFFF"/>
        <w:spacing w:after="0" w:line="240" w:lineRule="auto"/>
        <w:jc w:val="center"/>
        <w:rPr>
          <w:rFonts w:ascii="Arial Narrow" w:hAnsi="Arial Narrow"/>
          <w:b/>
          <w:color w:val="943634" w:themeColor="accent2" w:themeShade="BF"/>
          <w:sz w:val="24"/>
          <w:szCs w:val="24"/>
        </w:rPr>
      </w:pPr>
    </w:p>
    <w:p w14:paraId="022D9452" w14:textId="77777777" w:rsidR="00712F2D" w:rsidRDefault="003136F6">
      <w:r>
        <w:rPr>
          <w:rFonts w:ascii="Arial Narrow" w:hAnsi="Arial Narrow"/>
          <w:b/>
          <w:color w:val="943634" w:themeColor="accent2" w:themeShade="BF"/>
          <w:sz w:val="24"/>
          <w:szCs w:val="24"/>
        </w:rPr>
        <w:t xml:space="preserve">PARTICIPATION  FORM </w:t>
      </w:r>
      <w:r>
        <w:rPr>
          <w:rFonts w:ascii="Arial Narrow" w:hAnsi="Arial Narrow"/>
          <w:i/>
          <w:color w:val="943634" w:themeColor="accent2" w:themeShade="BF"/>
          <w:sz w:val="24"/>
          <w:szCs w:val="24"/>
        </w:rPr>
        <w:t>(please complete In capital letters)</w:t>
      </w:r>
    </w:p>
    <w:p w14:paraId="299FC1CA" w14:textId="77777777" w:rsidR="00712F2D" w:rsidRDefault="003136F6">
      <w:pPr>
        <w:rPr>
          <w:b/>
          <w:i/>
        </w:rPr>
      </w:pPr>
      <w:r>
        <w:rPr>
          <w:b/>
          <w:i/>
        </w:rPr>
        <w:t>First name………………………………………………………..name……………………………………………………………………</w:t>
      </w:r>
    </w:p>
    <w:p w14:paraId="70DA3E78" w14:textId="77777777" w:rsidR="00712F2D" w:rsidRDefault="003136F6">
      <w:pPr>
        <w:rPr>
          <w:b/>
          <w:i/>
        </w:rPr>
      </w:pPr>
      <w:r>
        <w:rPr>
          <w:b/>
          <w:i/>
        </w:rPr>
        <w:t>Adress…………………………………………………………………………………………………………………………………………….</w:t>
      </w:r>
    </w:p>
    <w:p w14:paraId="7F9B7B80" w14:textId="77777777" w:rsidR="00712F2D" w:rsidRDefault="003136F6">
      <w:pPr>
        <w:rPr>
          <w:b/>
          <w:i/>
        </w:rPr>
      </w:pPr>
      <w:r>
        <w:rPr>
          <w:b/>
          <w:i/>
        </w:rPr>
        <w:t>……………………………………………………………………………………………………………………………………………………….</w:t>
      </w:r>
    </w:p>
    <w:p w14:paraId="0ADDCBB9" w14:textId="77777777" w:rsidR="00712F2D" w:rsidRDefault="003136F6">
      <w:pPr>
        <w:rPr>
          <w:b/>
          <w:i/>
        </w:rPr>
      </w:pPr>
      <w:r>
        <w:rPr>
          <w:b/>
          <w:i/>
        </w:rPr>
        <w:t>City and country…………………………………………………Tel:………………………………………………………………….…</w:t>
      </w:r>
    </w:p>
    <w:p w14:paraId="79DD332C" w14:textId="77777777" w:rsidR="00712F2D" w:rsidRDefault="003136F6">
      <w:pPr>
        <w:rPr>
          <w:b/>
          <w:i/>
        </w:rPr>
      </w:pPr>
      <w:r>
        <w:rPr>
          <w:b/>
          <w:i/>
        </w:rPr>
        <w:t>E-mail:……………………………………………………………</w:t>
      </w:r>
    </w:p>
    <w:p w14:paraId="36011D50" w14:textId="77777777" w:rsidR="00712F2D" w:rsidRDefault="003136F6">
      <w:pPr>
        <w:rPr>
          <w:b/>
          <w:i/>
        </w:rPr>
      </w:pPr>
      <w:r>
        <w:rPr>
          <w:b/>
          <w:i/>
        </w:rPr>
        <w:t>Presentation title……………………………………………………</w:t>
      </w:r>
      <w:r>
        <w:rPr>
          <w:b/>
          <w:i/>
        </w:rPr>
        <w:t>……………………………………………………………………</w:t>
      </w:r>
    </w:p>
    <w:p w14:paraId="63CE697E" w14:textId="77777777" w:rsidR="00712F2D" w:rsidRDefault="003136F6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………………………………………………………………………………………………………………………….</w:t>
      </w:r>
    </w:p>
    <w:p w14:paraId="00B1E20A" w14:textId="77777777" w:rsidR="00712F2D" w:rsidRDefault="00712F2D">
      <w:pPr>
        <w:rPr>
          <w:b/>
          <w:i/>
        </w:rPr>
      </w:pPr>
    </w:p>
    <w:p w14:paraId="43395640" w14:textId="77777777" w:rsidR="00712F2D" w:rsidRDefault="003136F6">
      <w:pPr>
        <w:rPr>
          <w:b/>
          <w:i/>
        </w:rPr>
      </w:pPr>
      <w:r>
        <w:rPr>
          <w:b/>
          <w:i/>
        </w:rPr>
        <w:t>Accompanied  by:………………………………………………………………………………………………………………………….</w:t>
      </w:r>
    </w:p>
    <w:p w14:paraId="09AEAD12" w14:textId="77777777" w:rsidR="00712F2D" w:rsidRDefault="003136F6">
      <w:r>
        <w:rPr>
          <w:b/>
          <w:i/>
        </w:rPr>
        <w:t>Date of arrival……………………………………………………………………</w:t>
      </w:r>
    </w:p>
    <w:p w14:paraId="0D3245FD" w14:textId="6ED0725B" w:rsidR="00712F2D" w:rsidRDefault="003136F6">
      <w:r>
        <w:rPr>
          <w:b/>
          <w:i/>
        </w:rPr>
        <w:t>Date of</w:t>
      </w:r>
      <w:bookmarkStart w:id="0" w:name="_GoBack"/>
      <w:bookmarkEnd w:id="0"/>
      <w:r>
        <w:rPr>
          <w:b/>
          <w:i/>
        </w:rPr>
        <w:t xml:space="preserve"> departure…………………………………………………………….</w:t>
      </w:r>
    </w:p>
    <w:p w14:paraId="5CB3A219" w14:textId="77777777" w:rsidR="00712F2D" w:rsidRDefault="003136F6">
      <w:r>
        <w:rPr>
          <w:b/>
          <w:i/>
        </w:rPr>
        <w:tab/>
      </w:r>
      <w:r>
        <w:rPr>
          <w:b/>
          <w:i/>
        </w:rPr>
        <w:tab/>
      </w:r>
    </w:p>
    <w:p w14:paraId="725E72D8" w14:textId="77777777" w:rsidR="00712F2D" w:rsidRDefault="003136F6">
      <w:r>
        <w:rPr>
          <w:i/>
          <w:color w:val="943634" w:themeColor="accent2" w:themeShade="BF"/>
        </w:rPr>
        <w:t>Please send it back until the end of August 2019</w:t>
      </w:r>
      <w:r>
        <w:rPr>
          <w:color w:val="943634" w:themeColor="accent2" w:themeShade="BF"/>
        </w:rPr>
        <w:t xml:space="preserve">: </w:t>
      </w:r>
      <w:r>
        <w:rPr>
          <w:color w:val="943634" w:themeColor="accent2" w:themeShade="BF"/>
          <w:sz w:val="24"/>
          <w:szCs w:val="24"/>
          <w:lang w:val="en-US"/>
        </w:rPr>
        <w:t xml:space="preserve">Vice-President: Faika Bejaoui; e-mail: </w:t>
      </w:r>
      <w:hyperlink r:id="rId5">
        <w:r>
          <w:rPr>
            <w:rStyle w:val="ListLabel1"/>
            <w:color w:val="943634" w:themeColor="accent2" w:themeShade="BF"/>
          </w:rPr>
          <w:t>fakabejaoui@yahoo.fr</w:t>
        </w:r>
      </w:hyperlink>
      <w:r>
        <w:rPr>
          <w:color w:val="943634" w:themeColor="accent2" w:themeShade="BF"/>
          <w:sz w:val="24"/>
          <w:szCs w:val="24"/>
          <w:lang w:val="en-US"/>
        </w:rPr>
        <w:t>, President: Dr. Claus-Peter Echter; email: cpechter@gmx.de</w:t>
      </w:r>
    </w:p>
    <w:p w14:paraId="2C68B989" w14:textId="77777777" w:rsidR="00712F2D" w:rsidRDefault="00712F2D"/>
    <w:sectPr w:rsidR="00712F2D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F2D"/>
    <w:rsid w:val="003136F6"/>
    <w:rsid w:val="0071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FB6C9"/>
  <w15:docId w15:val="{BB99B8FA-BED5-46B9-B0C4-6633E3D1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7243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7724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4"/>
      <w:szCs w:val="24"/>
      <w:lang w:val="en-US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6">
    <w:name w:val="ListLabel 6"/>
    <w:qFormat/>
    <w:rPr>
      <w:sz w:val="24"/>
      <w:szCs w:val="24"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7724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kabejaoui@yaho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dc:description/>
  <cp:lastModifiedBy>Christiansen, Jobadiah</cp:lastModifiedBy>
  <cp:revision>5</cp:revision>
  <dcterms:created xsi:type="dcterms:W3CDTF">2019-05-02T04:46:00Z</dcterms:created>
  <dcterms:modified xsi:type="dcterms:W3CDTF">2019-09-15T17:57:00Z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